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/>
        </w:rPr>
      </w:pPr>
      <w:bookmarkStart w:id="0" w:name="_Toc494194936"/>
    </w:p>
    <w:p>
      <w:pPr>
        <w:pStyle w:val="2"/>
        <w:rPr>
          <w:rFonts w:hint="eastAsia"/>
        </w:rPr>
      </w:pPr>
      <w:bookmarkStart w:id="4" w:name="_GoBack"/>
      <w:r>
        <w:rPr>
          <w:rFonts w:hint="eastAsia"/>
        </w:rPr>
        <w:t>各单位上报学校的请示、报告（式样）</w:t>
      </w:r>
      <w:bookmarkEnd w:id="0"/>
    </w:p>
    <w:bookmarkEnd w:id="4"/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pStyle w:val="3"/>
        <w:jc w:val="center"/>
        <w:rPr>
          <w:rFonts w:hint="eastAsia"/>
        </w:rPr>
      </w:pPr>
      <w:bookmarkStart w:id="1" w:name="_Toc494194937"/>
      <w:r>
        <w:rPr>
          <w:rFonts w:hint="eastAsia"/>
        </w:rPr>
        <w:t>各单位上报学校的请示式样</w:t>
      </w:r>
      <w:bookmarkEnd w:id="1"/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×××关于×××××××的请示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学生处：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×××××××××××××××××××××××××××××××××××××××××××××××。</w:t>
      </w:r>
    </w:p>
    <w:p>
      <w:pPr>
        <w:spacing w:line="360" w:lineRule="auto"/>
        <w:ind w:firstLine="63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××××××××××××××××××××××××××××××××××××××××××××××。</w:t>
      </w:r>
    </w:p>
    <w:p>
      <w:pPr>
        <w:spacing w:line="360" w:lineRule="auto"/>
        <w:ind w:firstLine="63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妥否，请示。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附件：1.××××××××××</w:t>
      </w: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2.××××××××××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××××××（公章）</w:t>
      </w: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××年××月××日</w:t>
      </w: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（审核人：××；联系人：×××；联系电话：×××）</w:t>
      </w: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pStyle w:val="3"/>
        <w:jc w:val="center"/>
        <w:rPr>
          <w:rFonts w:hint="eastAsia"/>
        </w:rPr>
      </w:pPr>
      <w:bookmarkStart w:id="2" w:name="_Toc494194938"/>
      <w:r>
        <w:rPr>
          <w:rFonts w:hint="eastAsia"/>
        </w:rPr>
        <w:t>各单位上报学校的报告式样</w:t>
      </w:r>
      <w:bookmarkEnd w:id="2"/>
    </w:p>
    <w:p>
      <w:pPr>
        <w:spacing w:line="360" w:lineRule="auto"/>
        <w:jc w:val="center"/>
        <w:rPr>
          <w:rFonts w:hint="eastAsia" w:ascii="宋体" w:hAnsi="宋体"/>
          <w:sz w:val="24"/>
        </w:rPr>
      </w:pPr>
    </w:p>
    <w:p>
      <w:pPr>
        <w:spacing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×××关于×××××××的报告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学生处：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××××××××××××××××××××××××××××××××××××××××××××××××。</w:t>
      </w:r>
    </w:p>
    <w:p>
      <w:pPr>
        <w:spacing w:line="360" w:lineRule="auto"/>
        <w:ind w:firstLine="63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××××××××××××××××××××××××××××××××××××××××××××××××。</w:t>
      </w:r>
    </w:p>
    <w:p>
      <w:pPr>
        <w:spacing w:line="360" w:lineRule="auto"/>
        <w:ind w:firstLine="63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专此报告。</w:t>
      </w:r>
    </w:p>
    <w:p>
      <w:pPr>
        <w:spacing w:line="360" w:lineRule="auto"/>
        <w:ind w:firstLine="63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附件：1.××××××××××</w:t>
      </w: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2.××××××××××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××××××（公章）</w:t>
      </w: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××年××月××日</w:t>
      </w:r>
    </w:p>
    <w:p>
      <w:pPr>
        <w:spacing w:line="360" w:lineRule="auto"/>
        <w:ind w:firstLine="1192" w:firstLineChars="497"/>
        <w:rPr>
          <w:rFonts w:hint="eastAsia" w:ascii="宋体" w:hAnsi="宋体"/>
          <w:sz w:val="24"/>
        </w:rPr>
      </w:pPr>
    </w:p>
    <w:p>
      <w:pPr>
        <w:spacing w:line="360" w:lineRule="auto"/>
        <w:ind w:left="480" w:hanging="480" w:hanging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（审核人：××；联系人：×××；联系电话：×××）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6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6"/>
          <w:szCs w:val="32"/>
        </w:rPr>
      </w:pPr>
      <w:bookmarkStart w:id="3" w:name="OLE_LINK1"/>
    </w:p>
    <w:bookmarkEnd w:id="3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B0769"/>
    <w:rsid w:val="210B07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00" w:beforeLines="0" w:beforeAutospacing="1" w:after="100" w:afterLines="0" w:afterAutospacing="1" w:line="360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libri Light" w:hAnsi="Calibri Light" w:eastAsia="黑体"/>
      <w:b/>
      <w:bCs/>
      <w:sz w:val="32"/>
      <w:szCs w:val="32"/>
    </w:rPr>
  </w:style>
  <w:style w:type="character" w:default="1" w:styleId="6">
    <w:name w:val="Default Paragraph Font"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Office6\templates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ScaleCrop>false</ScaleCrop>
  <LinksUpToDate>false</LinksUpToDate>
  <CharactersWithSpaces>0</CharactersWithSpaces>
  <Application>WPS Office_10.1.0.6876_F1E327BC-269C-435d-A152-05C5408002CA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2017-10-16T00:49:00Z</dcterms:created>
  <dc:creator>user</dc:creator>
  <cp:lastModifiedBy>user</cp:lastModifiedBy>
  <dcterms:modified xsi:type="dcterms:W3CDTF">2017-10-16T00:49:40Z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